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68" w:rsidRDefault="00F94872">
      <w:pPr>
        <w:rPr>
          <w:rFonts w:ascii="Cambria Math" w:hAnsi="Cambria Math"/>
          <w:sz w:val="24"/>
        </w:rPr>
      </w:pPr>
      <w:r>
        <w:rPr>
          <w:rFonts w:ascii="Cambria Math" w:hAnsi="Cambria Math"/>
          <w:sz w:val="24"/>
        </w:rPr>
        <w:t>Name: ________________________________________________</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Date: _______________</w:t>
      </w:r>
      <w:r>
        <w:rPr>
          <w:rFonts w:ascii="Cambria Math" w:hAnsi="Cambria Math"/>
          <w:sz w:val="24"/>
        </w:rPr>
        <w:br/>
        <w:t>Common Core Geometry</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Period: _____________</w:t>
      </w:r>
    </w:p>
    <w:p w:rsidR="00F94872" w:rsidRDefault="00F94872">
      <w:pPr>
        <w:rPr>
          <w:rFonts w:ascii="Cambria Math" w:hAnsi="Cambria Math"/>
          <w:sz w:val="24"/>
        </w:rPr>
      </w:pPr>
      <w:r>
        <w:rPr>
          <w:rFonts w:ascii="Cambria Math" w:hAnsi="Cambria Math"/>
          <w:b/>
          <w:sz w:val="24"/>
        </w:rPr>
        <w:t>OBJECTIVE:</w:t>
      </w:r>
      <w:r>
        <w:rPr>
          <w:rFonts w:ascii="Cambria Math" w:hAnsi="Cambria Math"/>
          <w:sz w:val="24"/>
        </w:rPr>
        <w:t xml:space="preserve">  What terms should I be familiar with </w:t>
      </w:r>
      <w:r w:rsidR="001F6118">
        <w:rPr>
          <w:rFonts w:ascii="Cambria Math" w:hAnsi="Cambria Math"/>
          <w:sz w:val="24"/>
        </w:rPr>
        <w:t>before starting constructions</w:t>
      </w:r>
      <w:r>
        <w:rPr>
          <w:rFonts w:ascii="Cambria Math" w:hAnsi="Cambria Math"/>
          <w:sz w:val="24"/>
        </w:rPr>
        <w:t>?</w:t>
      </w:r>
    </w:p>
    <w:tbl>
      <w:tblPr>
        <w:tblStyle w:val="TableGrid"/>
        <w:tblW w:w="0" w:type="auto"/>
        <w:tblLook w:val="04A0" w:firstRow="1" w:lastRow="0" w:firstColumn="1" w:lastColumn="0" w:noHBand="0" w:noVBand="1"/>
      </w:tblPr>
      <w:tblGrid>
        <w:gridCol w:w="3672"/>
        <w:gridCol w:w="3672"/>
        <w:gridCol w:w="3672"/>
      </w:tblGrid>
      <w:tr w:rsidR="00F94872" w:rsidTr="00F94872">
        <w:tc>
          <w:tcPr>
            <w:tcW w:w="3672" w:type="dxa"/>
          </w:tcPr>
          <w:p w:rsidR="00F94872" w:rsidRPr="00F94872" w:rsidRDefault="00F94872" w:rsidP="00F94872">
            <w:pPr>
              <w:jc w:val="center"/>
              <w:rPr>
                <w:rFonts w:ascii="Cambria Math" w:hAnsi="Cambria Math"/>
                <w:b/>
                <w:sz w:val="40"/>
                <w:szCs w:val="40"/>
              </w:rPr>
            </w:pPr>
            <w:r w:rsidRPr="00F94872">
              <w:rPr>
                <w:rFonts w:ascii="Cambria Math" w:hAnsi="Cambria Math"/>
                <w:b/>
                <w:sz w:val="40"/>
                <w:szCs w:val="40"/>
              </w:rPr>
              <w:t>TERM</w:t>
            </w:r>
          </w:p>
        </w:tc>
        <w:tc>
          <w:tcPr>
            <w:tcW w:w="3672" w:type="dxa"/>
          </w:tcPr>
          <w:p w:rsidR="00F94872" w:rsidRPr="00F94872" w:rsidRDefault="00F94872" w:rsidP="00F94872">
            <w:pPr>
              <w:jc w:val="center"/>
              <w:rPr>
                <w:rFonts w:ascii="Cambria Math" w:hAnsi="Cambria Math"/>
                <w:b/>
                <w:sz w:val="40"/>
                <w:szCs w:val="40"/>
              </w:rPr>
            </w:pPr>
            <w:r w:rsidRPr="00F94872">
              <w:rPr>
                <w:rFonts w:ascii="Cambria Math" w:hAnsi="Cambria Math"/>
                <w:b/>
                <w:sz w:val="40"/>
                <w:szCs w:val="40"/>
              </w:rPr>
              <w:t>PICTURE</w:t>
            </w:r>
          </w:p>
        </w:tc>
        <w:tc>
          <w:tcPr>
            <w:tcW w:w="3672" w:type="dxa"/>
          </w:tcPr>
          <w:p w:rsidR="00F94872" w:rsidRPr="00F94872" w:rsidRDefault="00F94872" w:rsidP="00F94872">
            <w:pPr>
              <w:jc w:val="center"/>
              <w:rPr>
                <w:rFonts w:ascii="Cambria Math" w:hAnsi="Cambria Math"/>
                <w:b/>
                <w:sz w:val="40"/>
                <w:szCs w:val="40"/>
              </w:rPr>
            </w:pPr>
            <w:r w:rsidRPr="00F94872">
              <w:rPr>
                <w:rFonts w:ascii="Cambria Math" w:hAnsi="Cambria Math"/>
                <w:b/>
                <w:sz w:val="40"/>
                <w:szCs w:val="40"/>
              </w:rPr>
              <w:t>OTHER</w:t>
            </w:r>
          </w:p>
        </w:tc>
      </w:tr>
      <w:tr w:rsidR="00F94872" w:rsidTr="007C202B">
        <w:trPr>
          <w:trHeight w:val="2448"/>
        </w:trPr>
        <w:tc>
          <w:tcPr>
            <w:tcW w:w="3672" w:type="dxa"/>
          </w:tcPr>
          <w:p w:rsidR="00F94872" w:rsidRPr="00405E08" w:rsidRDefault="00405E08" w:rsidP="00405E08">
            <w:pPr>
              <w:rPr>
                <w:rFonts w:ascii="Cambria Math" w:hAnsi="Cambria Math"/>
                <w:sz w:val="24"/>
                <w:szCs w:val="24"/>
              </w:rPr>
            </w:pPr>
            <w:r>
              <w:rPr>
                <w:rFonts w:ascii="Cambria Math" w:hAnsi="Cambria Math"/>
                <w:b/>
                <w:sz w:val="24"/>
                <w:szCs w:val="24"/>
              </w:rPr>
              <w:t>Equilateral Triangle</w:t>
            </w:r>
            <w:r w:rsidR="00F94872" w:rsidRPr="00F94872">
              <w:rPr>
                <w:rFonts w:ascii="Cambria Math" w:hAnsi="Cambria Math"/>
                <w:b/>
                <w:sz w:val="32"/>
                <w:szCs w:val="32"/>
              </w:rPr>
              <w:t xml:space="preserve">:  </w:t>
            </w:r>
            <w:r>
              <w:rPr>
                <w:rFonts w:ascii="Cambria Math" w:hAnsi="Cambria Math"/>
                <w:sz w:val="24"/>
                <w:szCs w:val="24"/>
              </w:rPr>
              <w:t xml:space="preserve">A triangle with </w:t>
            </w:r>
            <w:r w:rsidR="0030235F" w:rsidRPr="00ED7611">
              <w:rPr>
                <w:rFonts w:ascii="Cambria Math" w:hAnsi="Cambria Math"/>
                <w:b/>
                <w:color w:val="7030A0"/>
                <w:sz w:val="40"/>
                <w:szCs w:val="40"/>
              </w:rPr>
              <w:t xml:space="preserve">3 </w:t>
            </w:r>
            <w:r w:rsidRPr="00ED7611">
              <w:rPr>
                <w:rFonts w:ascii="Cambria Math" w:hAnsi="Cambria Math"/>
                <w:b/>
                <w:color w:val="7030A0"/>
                <w:sz w:val="40"/>
                <w:szCs w:val="40"/>
              </w:rPr>
              <w:t>EQUAL</w:t>
            </w:r>
            <w:r w:rsidRPr="00ED7611">
              <w:rPr>
                <w:rFonts w:ascii="Cambria Math" w:hAnsi="Cambria Math"/>
                <w:color w:val="7030A0"/>
                <w:sz w:val="24"/>
                <w:szCs w:val="24"/>
              </w:rPr>
              <w:t xml:space="preserve"> </w:t>
            </w:r>
            <w:r>
              <w:rPr>
                <w:rFonts w:ascii="Cambria Math" w:hAnsi="Cambria Math"/>
                <w:sz w:val="24"/>
                <w:szCs w:val="24"/>
              </w:rPr>
              <w:t>sides</w:t>
            </w:r>
          </w:p>
        </w:tc>
        <w:tc>
          <w:tcPr>
            <w:tcW w:w="3672" w:type="dxa"/>
          </w:tcPr>
          <w:p w:rsidR="00F94872" w:rsidRDefault="00F94872">
            <w:pPr>
              <w:rPr>
                <w:rFonts w:ascii="Cambria Math" w:hAnsi="Cambria Math"/>
                <w:sz w:val="24"/>
              </w:rPr>
            </w:pPr>
          </w:p>
        </w:tc>
        <w:tc>
          <w:tcPr>
            <w:tcW w:w="3672" w:type="dxa"/>
          </w:tcPr>
          <w:p w:rsidR="00F94872" w:rsidRDefault="007C202B" w:rsidP="00405E08">
            <w:pPr>
              <w:jc w:val="center"/>
              <w:rPr>
                <w:rFonts w:ascii="Cambria Math" w:hAnsi="Cambria Math"/>
                <w:sz w:val="24"/>
              </w:rPr>
            </w:pPr>
            <w:r>
              <w:rPr>
                <w:rFonts w:ascii="Cambria Math" w:hAnsi="Cambria Math"/>
                <w:b/>
                <w:color w:val="8064A2" w:themeColor="accent4"/>
                <w:sz w:val="40"/>
                <w:szCs w:val="40"/>
              </w:rPr>
              <w:br/>
            </w:r>
          </w:p>
        </w:tc>
      </w:tr>
      <w:tr w:rsidR="00F94872" w:rsidTr="007C202B">
        <w:trPr>
          <w:trHeight w:val="2448"/>
        </w:trPr>
        <w:tc>
          <w:tcPr>
            <w:tcW w:w="3672" w:type="dxa"/>
          </w:tcPr>
          <w:p w:rsidR="00F94872" w:rsidRPr="00F94872" w:rsidRDefault="00405E08" w:rsidP="0030235F">
            <w:pPr>
              <w:rPr>
                <w:rFonts w:ascii="Cambria Math" w:hAnsi="Cambria Math"/>
                <w:sz w:val="24"/>
              </w:rPr>
            </w:pPr>
            <w:r>
              <w:rPr>
                <w:rFonts w:ascii="Cambria Math" w:hAnsi="Cambria Math"/>
                <w:b/>
                <w:sz w:val="24"/>
              </w:rPr>
              <w:t>Point</w:t>
            </w:r>
            <w:r w:rsidR="00F94872">
              <w:rPr>
                <w:rFonts w:ascii="Cambria Math" w:hAnsi="Cambria Math"/>
                <w:b/>
                <w:sz w:val="24"/>
              </w:rPr>
              <w:t>:</w:t>
            </w:r>
            <w:r w:rsidR="00F94872">
              <w:rPr>
                <w:rFonts w:ascii="Cambria Math" w:hAnsi="Cambria Math"/>
                <w:sz w:val="24"/>
              </w:rPr>
              <w:t xml:space="preserve">  </w:t>
            </w:r>
            <w:r>
              <w:rPr>
                <w:rFonts w:ascii="Cambria Math" w:hAnsi="Cambria Math"/>
                <w:sz w:val="24"/>
              </w:rPr>
              <w:t>A “</w:t>
            </w:r>
            <w:r w:rsidRPr="00ED7611">
              <w:rPr>
                <w:rFonts w:ascii="Cambria Math" w:hAnsi="Cambria Math"/>
                <w:b/>
                <w:color w:val="7030A0"/>
                <w:sz w:val="40"/>
                <w:szCs w:val="40"/>
              </w:rPr>
              <w:t>DOT</w:t>
            </w:r>
            <w:r>
              <w:rPr>
                <w:rFonts w:ascii="Cambria Math" w:hAnsi="Cambria Math"/>
                <w:sz w:val="24"/>
              </w:rPr>
              <w:t xml:space="preserve">” in space that represents a location.  It has no </w:t>
            </w:r>
            <w:r w:rsidR="0030235F" w:rsidRPr="00ED7611">
              <w:rPr>
                <w:rFonts w:ascii="Cambria Math" w:hAnsi="Cambria Math"/>
                <w:b/>
                <w:color w:val="7030A0"/>
                <w:sz w:val="40"/>
                <w:szCs w:val="40"/>
              </w:rPr>
              <w:t>DEPTH, WIDTH, or LENGTH</w:t>
            </w:r>
          </w:p>
        </w:tc>
        <w:tc>
          <w:tcPr>
            <w:tcW w:w="3672" w:type="dxa"/>
          </w:tcPr>
          <w:p w:rsidR="00F94872" w:rsidRDefault="00F94872">
            <w:pPr>
              <w:rPr>
                <w:rFonts w:ascii="Cambria Math" w:hAnsi="Cambria Math"/>
                <w:sz w:val="24"/>
              </w:rPr>
            </w:pPr>
          </w:p>
        </w:tc>
        <w:tc>
          <w:tcPr>
            <w:tcW w:w="3672" w:type="dxa"/>
          </w:tcPr>
          <w:p w:rsidR="00405E08" w:rsidRPr="00F94872" w:rsidRDefault="007C202B" w:rsidP="00405E08">
            <w:pPr>
              <w:jc w:val="center"/>
              <w:rPr>
                <w:rFonts w:ascii="Cambria Math" w:hAnsi="Cambria Math"/>
                <w:b/>
                <w:color w:val="8064A2" w:themeColor="accent4"/>
                <w:sz w:val="40"/>
                <w:szCs w:val="40"/>
              </w:rPr>
            </w:pPr>
            <w:r>
              <w:rPr>
                <w:rFonts w:ascii="Cambria Math" w:hAnsi="Cambria Math"/>
                <w:b/>
                <w:color w:val="8064A2" w:themeColor="accent4"/>
                <w:sz w:val="40"/>
                <w:szCs w:val="40"/>
              </w:rPr>
              <w:br/>
            </w:r>
          </w:p>
          <w:p w:rsidR="00F94872" w:rsidRPr="00F94872" w:rsidRDefault="00F94872" w:rsidP="00F94872">
            <w:pPr>
              <w:jc w:val="center"/>
              <w:rPr>
                <w:rFonts w:ascii="Cambria Math" w:hAnsi="Cambria Math"/>
                <w:b/>
                <w:color w:val="8064A2" w:themeColor="accent4"/>
                <w:sz w:val="40"/>
                <w:szCs w:val="40"/>
              </w:rPr>
            </w:pPr>
          </w:p>
        </w:tc>
      </w:tr>
      <w:tr w:rsidR="00F94872" w:rsidTr="007C202B">
        <w:trPr>
          <w:trHeight w:val="2448"/>
        </w:trPr>
        <w:tc>
          <w:tcPr>
            <w:tcW w:w="3672" w:type="dxa"/>
          </w:tcPr>
          <w:p w:rsidR="001F6118" w:rsidRDefault="00405E08" w:rsidP="00EC0637">
            <w:pPr>
              <w:rPr>
                <w:rFonts w:ascii="Cambria Math" w:hAnsi="Cambria Math"/>
                <w:sz w:val="24"/>
              </w:rPr>
            </w:pPr>
            <w:r>
              <w:rPr>
                <w:rFonts w:ascii="Cambria Math" w:hAnsi="Cambria Math"/>
                <w:b/>
                <w:sz w:val="24"/>
              </w:rPr>
              <w:t>Line</w:t>
            </w:r>
            <w:r w:rsidR="00F94872">
              <w:rPr>
                <w:rFonts w:ascii="Cambria Math" w:hAnsi="Cambria Math"/>
                <w:b/>
                <w:sz w:val="24"/>
              </w:rPr>
              <w:t>:</w:t>
            </w:r>
            <w:r w:rsidR="00F94872">
              <w:rPr>
                <w:rFonts w:ascii="Cambria Math" w:hAnsi="Cambria Math"/>
                <w:sz w:val="24"/>
              </w:rPr>
              <w:t xml:space="preserve">  </w:t>
            </w:r>
            <w:r>
              <w:rPr>
                <w:rFonts w:ascii="Cambria Math" w:hAnsi="Cambria Math"/>
                <w:sz w:val="24"/>
              </w:rPr>
              <w:t xml:space="preserve">A set of </w:t>
            </w:r>
            <w:r w:rsidR="00EC0637" w:rsidRPr="00ED7611">
              <w:rPr>
                <w:rFonts w:ascii="Cambria Math" w:hAnsi="Cambria Math"/>
                <w:b/>
                <w:color w:val="7030A0"/>
                <w:sz w:val="40"/>
                <w:szCs w:val="40"/>
              </w:rPr>
              <w:t>POINTS</w:t>
            </w:r>
            <w:r w:rsidRPr="00ED7611">
              <w:rPr>
                <w:rFonts w:ascii="Cambria Math" w:hAnsi="Cambria Math"/>
                <w:color w:val="7030A0"/>
                <w:sz w:val="24"/>
              </w:rPr>
              <w:t xml:space="preserve"> </w:t>
            </w:r>
            <w:r>
              <w:rPr>
                <w:rFonts w:ascii="Cambria Math" w:hAnsi="Cambria Math"/>
                <w:sz w:val="24"/>
              </w:rPr>
              <w:t xml:space="preserve">(always </w:t>
            </w:r>
          </w:p>
          <w:p w:rsidR="00F94872" w:rsidRPr="00F94872" w:rsidRDefault="0030235F" w:rsidP="00EC0637">
            <w:pPr>
              <w:rPr>
                <w:rFonts w:ascii="Cambria Math" w:hAnsi="Cambria Math"/>
                <w:sz w:val="24"/>
              </w:rPr>
            </w:pPr>
            <w:r w:rsidRPr="00ED7611">
              <w:rPr>
                <w:rFonts w:ascii="Cambria Math" w:hAnsi="Cambria Math"/>
                <w:b/>
                <w:color w:val="7030A0"/>
                <w:sz w:val="40"/>
                <w:szCs w:val="40"/>
              </w:rPr>
              <w:t>STRAIGHT</w:t>
            </w:r>
            <w:r w:rsidR="00405E08">
              <w:rPr>
                <w:rFonts w:ascii="Cambria Math" w:hAnsi="Cambria Math"/>
                <w:sz w:val="24"/>
              </w:rPr>
              <w:t>)</w:t>
            </w:r>
          </w:p>
        </w:tc>
        <w:tc>
          <w:tcPr>
            <w:tcW w:w="3672" w:type="dxa"/>
          </w:tcPr>
          <w:p w:rsidR="00F94872" w:rsidRDefault="00F94872">
            <w:pPr>
              <w:rPr>
                <w:rFonts w:ascii="Cambria Math" w:hAnsi="Cambria Math"/>
                <w:sz w:val="24"/>
              </w:rPr>
            </w:pPr>
          </w:p>
        </w:tc>
        <w:tc>
          <w:tcPr>
            <w:tcW w:w="3672" w:type="dxa"/>
          </w:tcPr>
          <w:p w:rsidR="00405E08" w:rsidRDefault="007C202B" w:rsidP="00405E08">
            <w:pPr>
              <w:jc w:val="center"/>
              <w:rPr>
                <w:rFonts w:ascii="Cambria Math" w:hAnsi="Cambria Math"/>
                <w:sz w:val="24"/>
              </w:rPr>
            </w:pPr>
            <w:r>
              <w:rPr>
                <w:rFonts w:ascii="Cambria Math" w:hAnsi="Cambria Math"/>
                <w:b/>
                <w:color w:val="8064A2" w:themeColor="accent4"/>
                <w:sz w:val="40"/>
                <w:szCs w:val="40"/>
              </w:rPr>
              <w:br/>
            </w:r>
          </w:p>
          <w:p w:rsidR="00F94872" w:rsidRDefault="00F94872" w:rsidP="00F94872">
            <w:pPr>
              <w:jc w:val="center"/>
              <w:rPr>
                <w:rFonts w:ascii="Cambria Math" w:hAnsi="Cambria Math"/>
                <w:sz w:val="24"/>
              </w:rPr>
            </w:pPr>
          </w:p>
        </w:tc>
      </w:tr>
      <w:tr w:rsidR="00F94872" w:rsidTr="007C202B">
        <w:trPr>
          <w:trHeight w:val="2448"/>
        </w:trPr>
        <w:tc>
          <w:tcPr>
            <w:tcW w:w="3672" w:type="dxa"/>
          </w:tcPr>
          <w:p w:rsidR="00ED7611" w:rsidRDefault="00405E08" w:rsidP="0030235F">
            <w:pPr>
              <w:rPr>
                <w:rFonts w:ascii="Cambria Math" w:hAnsi="Cambria Math"/>
                <w:sz w:val="24"/>
              </w:rPr>
            </w:pPr>
            <w:r>
              <w:rPr>
                <w:rFonts w:ascii="Cambria Math" w:hAnsi="Cambria Math"/>
                <w:b/>
                <w:sz w:val="24"/>
              </w:rPr>
              <w:t>Ray</w:t>
            </w:r>
            <w:r w:rsidR="00F94872">
              <w:rPr>
                <w:rFonts w:ascii="Cambria Math" w:hAnsi="Cambria Math"/>
                <w:b/>
                <w:sz w:val="24"/>
              </w:rPr>
              <w:t>:</w:t>
            </w:r>
            <w:r w:rsidR="00F94872">
              <w:rPr>
                <w:rFonts w:ascii="Cambria Math" w:hAnsi="Cambria Math"/>
                <w:sz w:val="24"/>
              </w:rPr>
              <w:t xml:space="preserve">  </w:t>
            </w:r>
            <w:r>
              <w:rPr>
                <w:rFonts w:ascii="Cambria Math" w:hAnsi="Cambria Math"/>
                <w:sz w:val="24"/>
              </w:rPr>
              <w:t>A part of a line with</w:t>
            </w:r>
          </w:p>
          <w:p w:rsidR="00F94872" w:rsidRPr="00F94872" w:rsidRDefault="00405E08" w:rsidP="0030235F">
            <w:pPr>
              <w:rPr>
                <w:rFonts w:ascii="Cambria Math" w:hAnsi="Cambria Math"/>
                <w:sz w:val="24"/>
              </w:rPr>
            </w:pPr>
            <w:r>
              <w:rPr>
                <w:rFonts w:ascii="Cambria Math" w:hAnsi="Cambria Math"/>
                <w:sz w:val="24"/>
              </w:rPr>
              <w:t xml:space="preserve"> </w:t>
            </w:r>
            <w:r w:rsidR="0030235F" w:rsidRPr="00ED7611">
              <w:rPr>
                <w:rFonts w:ascii="Cambria Math" w:hAnsi="Cambria Math"/>
                <w:b/>
                <w:color w:val="7030A0"/>
                <w:sz w:val="40"/>
                <w:szCs w:val="40"/>
              </w:rPr>
              <w:t>1 ENDPOINT</w:t>
            </w:r>
            <w:r w:rsidR="0030235F" w:rsidRPr="00ED7611">
              <w:rPr>
                <w:rFonts w:ascii="Cambria Math" w:hAnsi="Cambria Math"/>
                <w:color w:val="7030A0"/>
                <w:sz w:val="40"/>
                <w:szCs w:val="40"/>
              </w:rPr>
              <w:t xml:space="preserve"> </w:t>
            </w:r>
            <w:r>
              <w:rPr>
                <w:rFonts w:ascii="Cambria Math" w:hAnsi="Cambria Math"/>
                <w:sz w:val="24"/>
              </w:rPr>
              <w:t>and extends indefinitely in one direction</w:t>
            </w:r>
          </w:p>
        </w:tc>
        <w:tc>
          <w:tcPr>
            <w:tcW w:w="3672" w:type="dxa"/>
          </w:tcPr>
          <w:p w:rsidR="00F94872" w:rsidRDefault="00F94872">
            <w:pPr>
              <w:rPr>
                <w:rFonts w:ascii="Cambria Math" w:hAnsi="Cambria Math"/>
                <w:sz w:val="24"/>
              </w:rPr>
            </w:pPr>
          </w:p>
        </w:tc>
        <w:tc>
          <w:tcPr>
            <w:tcW w:w="3672" w:type="dxa"/>
          </w:tcPr>
          <w:p w:rsidR="00F94872" w:rsidRDefault="007C202B" w:rsidP="00405E08">
            <w:pPr>
              <w:jc w:val="center"/>
              <w:rPr>
                <w:rFonts w:ascii="Cambria Math" w:hAnsi="Cambria Math"/>
                <w:sz w:val="24"/>
              </w:rPr>
            </w:pPr>
            <w:r>
              <w:rPr>
                <w:rFonts w:ascii="Cambria Math" w:hAnsi="Cambria Math"/>
                <w:b/>
                <w:color w:val="8064A2" w:themeColor="accent4"/>
                <w:sz w:val="40"/>
                <w:szCs w:val="40"/>
              </w:rPr>
              <w:br/>
            </w:r>
          </w:p>
        </w:tc>
      </w:tr>
      <w:tr w:rsidR="00F94872" w:rsidTr="007C202B">
        <w:trPr>
          <w:trHeight w:val="2448"/>
        </w:trPr>
        <w:tc>
          <w:tcPr>
            <w:tcW w:w="3672" w:type="dxa"/>
          </w:tcPr>
          <w:p w:rsidR="00F94872" w:rsidRPr="00F94872" w:rsidRDefault="00405E08" w:rsidP="00ED7611">
            <w:pPr>
              <w:rPr>
                <w:rFonts w:ascii="Cambria Math" w:hAnsi="Cambria Math"/>
                <w:sz w:val="24"/>
              </w:rPr>
            </w:pPr>
            <w:r>
              <w:rPr>
                <w:rFonts w:ascii="Cambria Math" w:hAnsi="Cambria Math"/>
                <w:b/>
                <w:sz w:val="24"/>
              </w:rPr>
              <w:t>Angle</w:t>
            </w:r>
            <w:r w:rsidR="00F94872">
              <w:rPr>
                <w:rFonts w:ascii="Cambria Math" w:hAnsi="Cambria Math"/>
                <w:b/>
                <w:sz w:val="24"/>
              </w:rPr>
              <w:t>:</w:t>
            </w:r>
            <w:r w:rsidR="00F94872">
              <w:rPr>
                <w:rFonts w:ascii="Cambria Math" w:hAnsi="Cambria Math"/>
                <w:sz w:val="24"/>
              </w:rPr>
              <w:t xml:space="preserve">  </w:t>
            </w:r>
            <w:r>
              <w:rPr>
                <w:rFonts w:ascii="Cambria Math" w:hAnsi="Cambria Math"/>
                <w:sz w:val="24"/>
              </w:rPr>
              <w:t xml:space="preserve">The union of </w:t>
            </w:r>
            <w:r w:rsidR="00EC0637" w:rsidRPr="00ED7611">
              <w:rPr>
                <w:rFonts w:ascii="Cambria Math" w:hAnsi="Cambria Math"/>
                <w:b/>
                <w:color w:val="7030A0"/>
                <w:sz w:val="40"/>
                <w:szCs w:val="40"/>
              </w:rPr>
              <w:t>2 RAYS</w:t>
            </w:r>
            <w:r w:rsidRPr="00ED7611">
              <w:rPr>
                <w:rFonts w:ascii="Cambria Math" w:hAnsi="Cambria Math"/>
                <w:color w:val="7030A0"/>
                <w:sz w:val="24"/>
              </w:rPr>
              <w:t xml:space="preserve"> </w:t>
            </w:r>
            <w:r w:rsidR="00ED7611">
              <w:rPr>
                <w:rFonts w:ascii="Cambria Math" w:hAnsi="Cambria Math"/>
                <w:sz w:val="24"/>
              </w:rPr>
              <w:t>w/</w:t>
            </w:r>
            <w:r>
              <w:rPr>
                <w:rFonts w:ascii="Cambria Math" w:hAnsi="Cambria Math"/>
                <w:sz w:val="24"/>
              </w:rPr>
              <w:t xml:space="preserve"> a common </w:t>
            </w:r>
            <w:r w:rsidR="00EC0637" w:rsidRPr="00ED7611">
              <w:rPr>
                <w:rFonts w:ascii="Cambria Math" w:hAnsi="Cambria Math"/>
                <w:b/>
                <w:color w:val="7030A0"/>
                <w:sz w:val="40"/>
                <w:szCs w:val="40"/>
              </w:rPr>
              <w:t>ENDPOINT</w:t>
            </w:r>
            <w:r w:rsidR="00EC0637">
              <w:rPr>
                <w:rFonts w:ascii="Cambria Math" w:hAnsi="Cambria Math"/>
                <w:sz w:val="24"/>
              </w:rPr>
              <w:t xml:space="preserve">, called a </w:t>
            </w:r>
            <w:r w:rsidR="00EC0637" w:rsidRPr="00ED7611">
              <w:rPr>
                <w:rFonts w:ascii="Cambria Math" w:hAnsi="Cambria Math"/>
                <w:b/>
                <w:color w:val="7030A0"/>
                <w:sz w:val="40"/>
                <w:szCs w:val="40"/>
              </w:rPr>
              <w:t>VERTEX</w:t>
            </w:r>
          </w:p>
        </w:tc>
        <w:tc>
          <w:tcPr>
            <w:tcW w:w="3672" w:type="dxa"/>
          </w:tcPr>
          <w:p w:rsidR="00F94872" w:rsidRDefault="00F94872">
            <w:pPr>
              <w:rPr>
                <w:rFonts w:ascii="Cambria Math" w:hAnsi="Cambria Math"/>
                <w:sz w:val="24"/>
              </w:rPr>
            </w:pPr>
          </w:p>
        </w:tc>
        <w:tc>
          <w:tcPr>
            <w:tcW w:w="3672" w:type="dxa"/>
          </w:tcPr>
          <w:p w:rsidR="007C202B" w:rsidRPr="007C202B" w:rsidRDefault="007C202B" w:rsidP="007C202B">
            <w:pPr>
              <w:jc w:val="center"/>
              <w:rPr>
                <w:rFonts w:ascii="Cambria Math" w:hAnsi="Cambria Math"/>
                <w:b/>
                <w:color w:val="8064A2" w:themeColor="accent4"/>
                <w:sz w:val="24"/>
                <w:szCs w:val="24"/>
              </w:rPr>
            </w:pPr>
          </w:p>
          <w:p w:rsidR="007C202B" w:rsidRPr="007C202B" w:rsidRDefault="007C202B" w:rsidP="007C202B">
            <w:pPr>
              <w:jc w:val="center"/>
              <w:rPr>
                <w:rFonts w:ascii="Cambria Math" w:hAnsi="Cambria Math"/>
                <w:b/>
                <w:color w:val="8064A2" w:themeColor="accent4"/>
                <w:sz w:val="32"/>
                <w:szCs w:val="32"/>
              </w:rPr>
            </w:pPr>
          </w:p>
        </w:tc>
      </w:tr>
    </w:tbl>
    <w:p w:rsidR="00F94872" w:rsidRDefault="00F94872">
      <w:pPr>
        <w:rPr>
          <w:rFonts w:ascii="Cambria Math" w:hAnsi="Cambria Math"/>
          <w:sz w:val="24"/>
        </w:rPr>
      </w:pPr>
    </w:p>
    <w:p w:rsidR="004168E5" w:rsidRDefault="00405E08" w:rsidP="004168E5">
      <w:pPr>
        <w:rPr>
          <w:rFonts w:ascii="Cambria Math" w:hAnsi="Cambria Math"/>
          <w:sz w:val="24"/>
        </w:rPr>
      </w:pPr>
      <w:r w:rsidRPr="00405E08">
        <w:rPr>
          <w:rFonts w:ascii="Cambria Math" w:hAnsi="Cambria Math"/>
          <w:b/>
          <w:sz w:val="24"/>
        </w:rPr>
        <w:lastRenderedPageBreak/>
        <w:t>OBJECTIVE</w:t>
      </w:r>
      <w:r>
        <w:rPr>
          <w:rFonts w:ascii="Cambria Math" w:hAnsi="Cambria Math"/>
          <w:sz w:val="24"/>
        </w:rPr>
        <w:t xml:space="preserve">: How do we draw an </w:t>
      </w:r>
      <w:r w:rsidRPr="0030235F">
        <w:rPr>
          <w:rFonts w:ascii="Cambria Math" w:hAnsi="Cambria Math"/>
          <w:b/>
          <w:sz w:val="24"/>
        </w:rPr>
        <w:t>EQUILATERAL TRIANGLE</w:t>
      </w:r>
      <w:r>
        <w:rPr>
          <w:rFonts w:ascii="Cambria Math" w:hAnsi="Cambria Math"/>
          <w:sz w:val="24"/>
        </w:rPr>
        <w:t xml:space="preserve"> using a compass and a straightedge?</w:t>
      </w:r>
    </w:p>
    <w:p w:rsidR="00405E08" w:rsidRDefault="00405E08" w:rsidP="004168E5">
      <w:pPr>
        <w:rPr>
          <w:rFonts w:ascii="Cambria Math" w:hAnsi="Cambria Math"/>
          <w:sz w:val="24"/>
        </w:rPr>
      </w:pPr>
      <w:r>
        <w:rPr>
          <w:rFonts w:ascii="Cambria Math" w:hAnsi="Cambria Math"/>
          <w:b/>
          <w:sz w:val="24"/>
        </w:rPr>
        <w:t>Scenario:</w:t>
      </w:r>
      <w:r>
        <w:rPr>
          <w:rFonts w:ascii="Cambria Math" w:hAnsi="Cambria Math"/>
          <w:sz w:val="24"/>
        </w:rPr>
        <w:t xml:space="preserve">  Andrew and Brad are in the park having a catch.  Christina wants to join them.  The kids want to stand so that the distance between any two of them is the same.  Where do they stand?</w:t>
      </w:r>
    </w:p>
    <w:p w:rsidR="00031615" w:rsidRDefault="00031615" w:rsidP="004168E5">
      <w:pPr>
        <w:rPr>
          <w:rFonts w:ascii="Cambria Math" w:hAnsi="Cambria Math"/>
          <w:sz w:val="24"/>
        </w:rPr>
      </w:pPr>
    </w:p>
    <w:p w:rsidR="00031615" w:rsidRDefault="00031615" w:rsidP="004168E5">
      <w:pPr>
        <w:rPr>
          <w:rFonts w:ascii="Cambria Math" w:hAnsi="Cambria Math"/>
          <w:sz w:val="24"/>
        </w:rPr>
      </w:pPr>
    </w:p>
    <w:p w:rsidR="00031615" w:rsidRDefault="00031615" w:rsidP="004168E5">
      <w:pPr>
        <w:rPr>
          <w:rFonts w:ascii="Cambria Math" w:hAnsi="Cambria Math"/>
          <w:sz w:val="24"/>
        </w:rPr>
      </w:pPr>
    </w:p>
    <w:p w:rsidR="00405E08" w:rsidRDefault="00405E08" w:rsidP="004168E5">
      <w:pPr>
        <w:rPr>
          <w:rFonts w:ascii="Cambria Math" w:hAnsi="Cambria Math"/>
          <w:sz w:val="24"/>
        </w:rPr>
      </w:pPr>
      <w:r>
        <w:rPr>
          <w:rFonts w:ascii="Cambria Math" w:hAnsi="Cambria Math"/>
          <w:b/>
          <w:sz w:val="24"/>
        </w:rPr>
        <w:t>Example 1:</w:t>
      </w:r>
      <w:r>
        <w:rPr>
          <w:rFonts w:ascii="Cambria Math" w:hAnsi="Cambria Math"/>
          <w:sz w:val="24"/>
        </w:rPr>
        <w:t xml:space="preserve">  Maggie has 3 cats.  She has heard that cats in a room position themselves at equal distances from one another and wants to test that theory.  Maggie notes where two of her cats, Garfield and Sylvester are in her living room on the diagram below.  If Tom came into the room, where would Maggie find him if the theory is correct?</w:t>
      </w:r>
      <w:r w:rsidR="00031615" w:rsidRPr="00031615">
        <w:rPr>
          <w:rFonts w:ascii="Cambria Math" w:hAnsi="Cambria Math"/>
          <w:b/>
          <w:noProof/>
          <w:sz w:val="24"/>
        </w:rPr>
        <w:t xml:space="preserve"> </w:t>
      </w:r>
    </w:p>
    <w:p w:rsidR="00031615" w:rsidRDefault="00031615" w:rsidP="004168E5">
      <w:pPr>
        <w:rPr>
          <w:rFonts w:ascii="Cambria Math" w:hAnsi="Cambria Math"/>
          <w:sz w:val="24"/>
        </w:rPr>
      </w:pPr>
      <w:r>
        <w:rPr>
          <w:rFonts w:ascii="Cambria Math" w:hAnsi="Cambria Math"/>
          <w:noProof/>
          <w:sz w:val="24"/>
        </w:rPr>
        <mc:AlternateContent>
          <mc:Choice Requires="wps">
            <w:drawing>
              <wp:anchor distT="0" distB="0" distL="114300" distR="114300" simplePos="0" relativeHeight="251659264" behindDoc="0" locked="0" layoutInCell="1" allowOverlap="1" wp14:anchorId="34880D09" wp14:editId="6268F001">
                <wp:simplePos x="0" y="0"/>
                <wp:positionH relativeFrom="column">
                  <wp:posOffset>1876425</wp:posOffset>
                </wp:positionH>
                <wp:positionV relativeFrom="paragraph">
                  <wp:posOffset>7620</wp:posOffset>
                </wp:positionV>
                <wp:extent cx="3819525" cy="2324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819525" cy="232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47.75pt;margin-top:.6pt;width:300.75pt;height: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" fillcolor="white [3201]" strokecolor="black [3213]" strokeweight="2pt"/>
            </w:pict>
          </mc:Fallback>
        </mc:AlternateContent>
      </w:r>
    </w:p>
    <w:p w:rsidR="00031615" w:rsidRDefault="00031615" w:rsidP="004168E5">
      <w:pPr>
        <w:rPr>
          <w:rFonts w:ascii="Cambria Math" w:hAnsi="Cambria Math"/>
          <w:sz w:val="24"/>
        </w:rPr>
      </w:pPr>
    </w:p>
    <w:p w:rsidR="00031615" w:rsidRDefault="00031615" w:rsidP="004168E5">
      <w:pPr>
        <w:rPr>
          <w:rFonts w:ascii="Cambria Math" w:hAnsi="Cambria Math"/>
          <w:sz w:val="24"/>
        </w:rPr>
      </w:pPr>
    </w:p>
    <w:p w:rsidR="00031615" w:rsidRDefault="00031615" w:rsidP="004168E5">
      <w:pPr>
        <w:rPr>
          <w:rFonts w:ascii="Cambria Math" w:hAnsi="Cambria Math"/>
          <w:sz w:val="24"/>
        </w:rPr>
      </w:pPr>
    </w:p>
    <w:p w:rsidR="00031615" w:rsidRDefault="00031615" w:rsidP="004168E5">
      <w:pPr>
        <w:rPr>
          <w:rFonts w:ascii="Cambria Math" w:hAnsi="Cambria Math"/>
          <w:sz w:val="24"/>
        </w:rPr>
      </w:pPr>
      <w:r>
        <w:rPr>
          <w:rFonts w:ascii="Cambria Math" w:hAnsi="Cambria Math"/>
          <w:b/>
          <w:noProof/>
          <w:sz w:val="24"/>
        </w:rPr>
        <mc:AlternateContent>
          <mc:Choice Requires="wps">
            <w:drawing>
              <wp:anchor distT="0" distB="0" distL="114300" distR="114300" simplePos="0" relativeHeight="251666432" behindDoc="0" locked="0" layoutInCell="1" allowOverlap="1" wp14:anchorId="13A1B938" wp14:editId="3E4B5690">
                <wp:simplePos x="0" y="0"/>
                <wp:positionH relativeFrom="column">
                  <wp:posOffset>4572000</wp:posOffset>
                </wp:positionH>
                <wp:positionV relativeFrom="paragraph">
                  <wp:posOffset>173355</wp:posOffset>
                </wp:positionV>
                <wp:extent cx="57150" cy="5715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57150" cy="5715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5in;margin-top:13.65pt;width:4.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" fillcolor="black [3213]" strokecolor="black [3213]" strokeweight="2pt"/>
            </w:pict>
          </mc:Fallback>
        </mc:AlternateContent>
      </w:r>
      <w:r w:rsidRPr="00031615">
        <w:rPr>
          <w:rFonts w:ascii="Cambria Math" w:hAnsi="Cambria Math"/>
          <w:b/>
          <w:noProof/>
          <w:sz w:val="24"/>
        </w:rPr>
        <mc:AlternateContent>
          <mc:Choice Requires="wps">
            <w:drawing>
              <wp:anchor distT="0" distB="0" distL="114300" distR="114300" simplePos="0" relativeHeight="251663360" behindDoc="0" locked="0" layoutInCell="1" allowOverlap="1" wp14:anchorId="2479EB7E" wp14:editId="744BF90B">
                <wp:simplePos x="0" y="0"/>
                <wp:positionH relativeFrom="column">
                  <wp:posOffset>4572000</wp:posOffset>
                </wp:positionH>
                <wp:positionV relativeFrom="paragraph">
                  <wp:posOffset>73660</wp:posOffset>
                </wp:positionV>
                <wp:extent cx="2667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w="9525">
                          <a:noFill/>
                          <a:miter lim="800000"/>
                          <a:headEnd/>
                          <a:tailEnd/>
                        </a:ln>
                      </wps:spPr>
                      <wps:txbx>
                        <w:txbxContent>
                          <w:p w:rsidR="001F6118" w:rsidRPr="00031615" w:rsidRDefault="001F6118" w:rsidP="00031615">
                            <w:pPr>
                              <w:rPr>
                                <w:rFonts w:ascii="Cambria Math" w:hAnsi="Cambria Math"/>
                                <w:sz w:val="24"/>
                                <w:szCs w:val="24"/>
                              </w:rPr>
                            </w:pPr>
                            <w:r>
                              <w:rPr>
                                <w:rFonts w:ascii="Cambria Math" w:hAnsi="Cambria Math"/>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5.8pt;width:2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" stroked="f">
                <v:textbox>
                  <w:txbxContent>
                    <w:p w:rsidR="00031615" w:rsidRPr="00031615" w:rsidRDefault="00031615" w:rsidP="00031615">
                      <w:pPr>
                        <w:rPr>
                          <w:rFonts w:ascii="Cambria Math" w:hAnsi="Cambria Math"/>
                          <w:sz w:val="24"/>
                          <w:szCs w:val="24"/>
                        </w:rPr>
                      </w:pPr>
                      <w:r>
                        <w:rPr>
                          <w:rFonts w:ascii="Cambria Math" w:hAnsi="Cambria Math"/>
                          <w:sz w:val="24"/>
                          <w:szCs w:val="24"/>
                        </w:rPr>
                        <w:t>S</w:t>
                      </w:r>
                    </w:p>
                  </w:txbxContent>
                </v:textbox>
              </v:shape>
            </w:pict>
          </mc:Fallback>
        </mc:AlternateContent>
      </w:r>
    </w:p>
    <w:p w:rsidR="00031615" w:rsidRDefault="00031615" w:rsidP="004168E5">
      <w:pPr>
        <w:rPr>
          <w:rFonts w:ascii="Cambria Math" w:hAnsi="Cambria Math"/>
          <w:sz w:val="24"/>
        </w:rPr>
      </w:pPr>
      <w:r>
        <w:rPr>
          <w:rFonts w:ascii="Cambria Math" w:hAnsi="Cambria Math"/>
          <w:b/>
          <w:noProof/>
          <w:sz w:val="24"/>
        </w:rPr>
        <mc:AlternateContent>
          <mc:Choice Requires="wps">
            <w:drawing>
              <wp:anchor distT="0" distB="0" distL="114300" distR="114300" simplePos="0" relativeHeight="251664384" behindDoc="0" locked="0" layoutInCell="1" allowOverlap="1">
                <wp:simplePos x="0" y="0"/>
                <wp:positionH relativeFrom="column">
                  <wp:posOffset>3286125</wp:posOffset>
                </wp:positionH>
                <wp:positionV relativeFrom="paragraph">
                  <wp:posOffset>231140</wp:posOffset>
                </wp:positionV>
                <wp:extent cx="57150" cy="5715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57150" cy="5715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 o:spid="_x0000_s1026" type="#_x0000_t120" style="position:absolute;margin-left:258.75pt;margin-top:18.2pt;width: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" fillcolor="black [3213]" strokecolor="black [3213]" strokeweight="2pt"/>
            </w:pict>
          </mc:Fallback>
        </mc:AlternateContent>
      </w:r>
      <w:r w:rsidRPr="00031615">
        <w:rPr>
          <w:rFonts w:ascii="Cambria Math" w:hAnsi="Cambria Math"/>
          <w:b/>
          <w:noProof/>
          <w:sz w:val="24"/>
        </w:rPr>
        <mc:AlternateContent>
          <mc:Choice Requires="wps">
            <w:drawing>
              <wp:anchor distT="0" distB="0" distL="114300" distR="114300" simplePos="0" relativeHeight="251661312" behindDoc="0" locked="0" layoutInCell="1" allowOverlap="1" wp14:anchorId="4E50A167" wp14:editId="064CCCC8">
                <wp:simplePos x="0" y="0"/>
                <wp:positionH relativeFrom="column">
                  <wp:posOffset>3076575</wp:posOffset>
                </wp:positionH>
                <wp:positionV relativeFrom="paragraph">
                  <wp:posOffset>226695</wp:posOffset>
                </wp:positionV>
                <wp:extent cx="2667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w="9525">
                          <a:noFill/>
                          <a:miter lim="800000"/>
                          <a:headEnd/>
                          <a:tailEnd/>
                        </a:ln>
                      </wps:spPr>
                      <wps:txbx>
                        <w:txbxContent>
                          <w:p w:rsidR="001F6118" w:rsidRPr="00031615" w:rsidRDefault="001F6118">
                            <w:pPr>
                              <w:rPr>
                                <w:rFonts w:ascii="Cambria Math" w:hAnsi="Cambria Math"/>
                                <w:sz w:val="24"/>
                                <w:szCs w:val="24"/>
                              </w:rPr>
                            </w:pPr>
                            <w:r>
                              <w:rPr>
                                <w:rFonts w:ascii="Cambria Math" w:hAnsi="Cambria Math"/>
                                <w:sz w:val="24"/>
                                <w:szCs w:val="24"/>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17.85pt;width:2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" stroked="f">
                <v:textbox>
                  <w:txbxContent>
                    <w:p w:rsidR="00031615" w:rsidRPr="00031615" w:rsidRDefault="00031615">
                      <w:pPr>
                        <w:rPr>
                          <w:rFonts w:ascii="Cambria Math" w:hAnsi="Cambria Math"/>
                          <w:sz w:val="24"/>
                          <w:szCs w:val="24"/>
                        </w:rPr>
                      </w:pPr>
                      <w:r>
                        <w:rPr>
                          <w:rFonts w:ascii="Cambria Math" w:hAnsi="Cambria Math"/>
                          <w:sz w:val="24"/>
                          <w:szCs w:val="24"/>
                        </w:rPr>
                        <w:t>G</w:t>
                      </w:r>
                    </w:p>
                  </w:txbxContent>
                </v:textbox>
              </v:shape>
            </w:pict>
          </mc:Fallback>
        </mc:AlternateContent>
      </w:r>
    </w:p>
    <w:p w:rsidR="00031615" w:rsidRDefault="00031615" w:rsidP="004168E5">
      <w:pPr>
        <w:rPr>
          <w:rFonts w:ascii="Cambria Math" w:hAnsi="Cambria Math"/>
          <w:sz w:val="24"/>
        </w:rPr>
      </w:pPr>
    </w:p>
    <w:p w:rsidR="00031615" w:rsidRDefault="00031615" w:rsidP="004168E5">
      <w:pPr>
        <w:rPr>
          <w:rFonts w:ascii="Cambria Math" w:hAnsi="Cambria Math"/>
          <w:sz w:val="24"/>
        </w:rPr>
      </w:pPr>
    </w:p>
    <w:p w:rsidR="00031615" w:rsidRDefault="00031615" w:rsidP="004168E5">
      <w:pPr>
        <w:rPr>
          <w:rFonts w:ascii="Cambria Math" w:hAnsi="Cambria Math"/>
          <w:sz w:val="24"/>
        </w:rPr>
      </w:pPr>
      <w:r>
        <w:rPr>
          <w:rFonts w:ascii="Cambria Math" w:hAnsi="Cambria Math"/>
          <w:sz w:val="24"/>
        </w:rPr>
        <w:t xml:space="preserve">Using what we just did for the cat question, what are the steps you would take to </w:t>
      </w:r>
      <w:r w:rsidRPr="0030235F">
        <w:rPr>
          <w:rFonts w:ascii="Cambria Math" w:hAnsi="Cambria Math"/>
          <w:b/>
          <w:sz w:val="24"/>
        </w:rPr>
        <w:t>CONTRUCT</w:t>
      </w:r>
      <w:r>
        <w:rPr>
          <w:rFonts w:ascii="Cambria Math" w:hAnsi="Cambria Math"/>
          <w:sz w:val="24"/>
        </w:rPr>
        <w:t xml:space="preserve"> an equilateral triangle using a compass and a straightedge?</w:t>
      </w:r>
    </w:p>
    <w:p w:rsidR="00031615" w:rsidRDefault="00031615" w:rsidP="004168E5">
      <w:pPr>
        <w:rPr>
          <w:rFonts w:ascii="Cambria Math" w:eastAsiaTheme="minorEastAsia" w:hAnsi="Cambria Math"/>
          <w:b/>
          <w:sz w:val="24"/>
        </w:rPr>
      </w:pPr>
      <w:r>
        <w:rPr>
          <w:rFonts w:ascii="Cambria Math" w:hAnsi="Cambria Math"/>
          <w:b/>
          <w:sz w:val="24"/>
        </w:rPr>
        <w:t>Definition:</w:t>
      </w:r>
      <w:r>
        <w:rPr>
          <w:rFonts w:ascii="Cambria Math" w:hAnsi="Cambria Math"/>
          <w:sz w:val="24"/>
        </w:rPr>
        <w:t xml:space="preserve">  </w:t>
      </w:r>
      <w:r w:rsidR="0043392A">
        <w:rPr>
          <w:rFonts w:ascii="Cambria Math" w:hAnsi="Cambria Math"/>
          <w:sz w:val="24"/>
        </w:rPr>
        <w:tab/>
      </w:r>
      <w:r>
        <w:rPr>
          <w:rFonts w:ascii="Cambria Math" w:hAnsi="Cambria Math"/>
          <w:sz w:val="24"/>
        </w:rPr>
        <w:t xml:space="preserve">Equilateral Triangle – A triangle with </w:t>
      </w:r>
      <w:r w:rsidRPr="00ED7611">
        <w:rPr>
          <w:rFonts w:ascii="Cambria Math" w:hAnsi="Cambria Math"/>
          <w:b/>
          <w:color w:val="7030A0"/>
          <w:sz w:val="40"/>
          <w:szCs w:val="40"/>
        </w:rPr>
        <w:t>3 =</w:t>
      </w:r>
      <w:r>
        <w:rPr>
          <w:rFonts w:ascii="Cambria Math" w:hAnsi="Cambria Math"/>
          <w:sz w:val="24"/>
        </w:rPr>
        <w:t xml:space="preserve"> sides.  </w:t>
      </w:r>
      <w:r w:rsidR="0043392A">
        <w:rPr>
          <w:rFonts w:ascii="Cambria Math" w:hAnsi="Cambria Math"/>
          <w:sz w:val="24"/>
        </w:rPr>
        <w:br/>
      </w:r>
      <w:r w:rsidR="0043392A">
        <w:rPr>
          <w:rFonts w:ascii="Cambria Math" w:hAnsi="Cambria Math"/>
          <w:sz w:val="24"/>
        </w:rPr>
        <w:tab/>
      </w:r>
      <w:r w:rsidR="0043392A">
        <w:rPr>
          <w:rFonts w:ascii="Cambria Math" w:hAnsi="Cambria Math"/>
          <w:sz w:val="24"/>
        </w:rPr>
        <w:tab/>
      </w:r>
      <w:r>
        <w:rPr>
          <w:rFonts w:ascii="Cambria Math" w:hAnsi="Cambria Math"/>
          <w:sz w:val="24"/>
        </w:rPr>
        <w:t xml:space="preserve">All </w:t>
      </w:r>
      <w:r w:rsidRPr="00ED7611">
        <w:rPr>
          <w:rFonts w:ascii="Cambria Math" w:hAnsi="Cambria Math"/>
          <w:b/>
          <w:color w:val="7030A0"/>
          <w:sz w:val="40"/>
          <w:szCs w:val="40"/>
        </w:rPr>
        <w:t>ANGLES</w:t>
      </w:r>
      <w:r w:rsidRPr="00ED7611">
        <w:rPr>
          <w:rFonts w:ascii="Cambria Math" w:hAnsi="Cambria Math"/>
          <w:color w:val="7030A0"/>
          <w:sz w:val="24"/>
        </w:rPr>
        <w:t xml:space="preserve"> </w:t>
      </w:r>
      <w:r>
        <w:rPr>
          <w:rFonts w:ascii="Cambria Math" w:hAnsi="Cambria Math"/>
          <w:sz w:val="24"/>
        </w:rPr>
        <w:t xml:space="preserve">are also = and measure </w:t>
      </w:r>
      <m:oMath>
        <m:r>
          <m:rPr>
            <m:sty m:val="bi"/>
          </m:rPr>
          <w:rPr>
            <w:rFonts w:ascii="Cambria Math" w:hAnsi="Cambria Math"/>
            <w:color w:val="7030A0"/>
            <w:sz w:val="40"/>
            <w:szCs w:val="40"/>
          </w:rPr>
          <m:t>6</m:t>
        </m:r>
        <m:r>
          <m:rPr>
            <m:sty m:val="bi"/>
          </m:rPr>
          <w:rPr>
            <w:rFonts w:ascii="Cambria Math" w:hAnsi="Cambria Math"/>
            <w:color w:val="7030A0"/>
            <w:sz w:val="40"/>
            <w:szCs w:val="40"/>
          </w:rPr>
          <m:t>0°</m:t>
        </m:r>
      </m:oMath>
      <w:bookmarkStart w:id="0" w:name="_GoBack"/>
      <w:bookmarkEnd w:id="0"/>
    </w:p>
    <w:p w:rsidR="00031615" w:rsidRPr="00031615" w:rsidRDefault="00031615" w:rsidP="004168E5">
      <w:pPr>
        <w:rPr>
          <w:rFonts w:ascii="Cambria Math" w:hAnsi="Cambria Math"/>
          <w:sz w:val="24"/>
        </w:rPr>
      </w:pPr>
      <w:r w:rsidRPr="00031615">
        <w:rPr>
          <w:rFonts w:ascii="Cambria Math" w:eastAsiaTheme="minorEastAsia" w:hAnsi="Cambria Math"/>
          <w:sz w:val="24"/>
        </w:rPr>
        <w:t>Let</w:t>
      </w:r>
      <w:r>
        <w:rPr>
          <w:rFonts w:ascii="Cambria Math" w:eastAsiaTheme="minorEastAsia" w:hAnsi="Cambria Math"/>
          <w:sz w:val="24"/>
        </w:rPr>
        <w:t xml:space="preserve">’s do one together.  Be sure to label the picture as we go.  </w:t>
      </w:r>
    </w:p>
    <w:sectPr w:rsidR="00031615" w:rsidRPr="00031615" w:rsidSect="00F94872">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2"/>
    <w:rsid w:val="00031615"/>
    <w:rsid w:val="001F6118"/>
    <w:rsid w:val="0030235F"/>
    <w:rsid w:val="00405E08"/>
    <w:rsid w:val="004168E5"/>
    <w:rsid w:val="0043392A"/>
    <w:rsid w:val="007C202B"/>
    <w:rsid w:val="008930BE"/>
    <w:rsid w:val="009F4568"/>
    <w:rsid w:val="00DE2668"/>
    <w:rsid w:val="00EC0637"/>
    <w:rsid w:val="00ED7611"/>
    <w:rsid w:val="00F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4872"/>
    <w:rPr>
      <w:color w:val="808080"/>
    </w:rPr>
  </w:style>
  <w:style w:type="paragraph" w:styleId="BalloonText">
    <w:name w:val="Balloon Text"/>
    <w:basedOn w:val="Normal"/>
    <w:link w:val="BalloonTextChar"/>
    <w:uiPriority w:val="99"/>
    <w:semiHidden/>
    <w:unhideWhenUsed/>
    <w:rsid w:val="00F9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4872"/>
    <w:rPr>
      <w:color w:val="808080"/>
    </w:rPr>
  </w:style>
  <w:style w:type="paragraph" w:styleId="BalloonText">
    <w:name w:val="Balloon Text"/>
    <w:basedOn w:val="Normal"/>
    <w:link w:val="BalloonTextChar"/>
    <w:uiPriority w:val="99"/>
    <w:semiHidden/>
    <w:unhideWhenUsed/>
    <w:rsid w:val="00F9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Isgro, Charles</dc:creator>
  <cp:lastModifiedBy>Isgro, Charles</cp:lastModifiedBy>
  <cp:revision>3</cp:revision>
  <cp:lastPrinted>2015-06-16T17:04:00Z</cp:lastPrinted>
  <dcterms:created xsi:type="dcterms:W3CDTF">2015-09-02T18:44:00Z</dcterms:created>
  <dcterms:modified xsi:type="dcterms:W3CDTF">2015-09-02T18:46:00Z</dcterms:modified>
</cp:coreProperties>
</file>